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njjyxbhnf6mu" w:id="0"/>
    <w:bookmarkEnd w:id="0"/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POLITIQUE DE LIVRAISON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4924425</wp:posOffset>
            </wp:positionH>
            <wp:positionV relativeFrom="paragraph">
              <wp:posOffset>114300</wp:posOffset>
            </wp:positionV>
            <wp:extent cx="1849391" cy="15430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9391" cy="1543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Dernière mise à jour 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30/07/2026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rPr/>
      </w:pPr>
      <w:r w:rsidDel="00000000" w:rsidR="00000000" w:rsidRPr="00000000">
        <w:rPr>
          <w:rtl w:val="0"/>
        </w:rPr>
      </w:r>
    </w:p>
    <w:bookmarkStart w:colFirst="0" w:colLast="0" w:name="bookmark=id.ry3p9ihpgvvq" w:id="1"/>
    <w:bookmarkEnd w:id="1"/>
    <w:p w:rsidR="00000000" w:rsidDel="00000000" w:rsidP="00000000" w:rsidRDefault="00000000" w:rsidRPr="00000000" w14:paraId="00000006">
      <w:pPr>
        <w:pStyle w:val="Heading2"/>
        <w:rPr/>
      </w:pPr>
      <w:r w:rsidDel="00000000" w:rsidR="00000000" w:rsidRPr="00000000">
        <w:rPr>
          <w:rtl w:val="0"/>
        </w:rPr>
        <w:t xml:space="preserve">1. Objet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présente Politique de livraison définit les conditions d’expédition et de livraison des produits vendus sur le site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https://www.lunivers-dantoine.fr/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validant une commande, le client reconnaît avoir pris connaissance de la présente politique et l’accepter sans réserve.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f4hwywdi9emq" w:id="2"/>
    <w:bookmarkEnd w:id="2"/>
    <w:p w:rsidR="00000000" w:rsidDel="00000000" w:rsidP="00000000" w:rsidRDefault="00000000" w:rsidRPr="00000000" w14:paraId="0000000A">
      <w:pPr>
        <w:pStyle w:val="Heading2"/>
        <w:rPr/>
      </w:pPr>
      <w:r w:rsidDel="00000000" w:rsidR="00000000" w:rsidRPr="00000000">
        <w:rPr>
          <w:rtl w:val="0"/>
        </w:rPr>
        <w:t xml:space="preserve">2. Zone de livraison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L’Univers d’Antoine expédie ses produits 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France métropolitaine 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vers d’autres destinations selon les options proposées lors de la commande.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Pour toute demande de livraison dans un pays non proposé sur le site, le client peut contacter le service client avant de passer commande.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rn89dg6cov3f" w:id="3"/>
    <w:bookmarkEnd w:id="3"/>
    <w:p w:rsidR="00000000" w:rsidDel="00000000" w:rsidP="00000000" w:rsidRDefault="00000000" w:rsidRPr="00000000" w14:paraId="00000010">
      <w:pPr>
        <w:pStyle w:val="Heading2"/>
        <w:rPr/>
      </w:pPr>
      <w:r w:rsidDel="00000000" w:rsidR="00000000" w:rsidRPr="00000000">
        <w:rPr>
          <w:rtl w:val="0"/>
        </w:rPr>
        <w:t xml:space="preserve">3. Délais de fabrication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créations étant réalisées de manière artisanale, un délai de fabrication est nécessaire avant l’expédition.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délai moyen de fabrication est de 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à 10 jours ouvrés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 délai peut varier selon 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type de création 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volume des commandes 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périodes de forte activité (Noël, fêtes, promotions, etc.) 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produits personnalisés.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hgs127ylelut" w:id="4"/>
    <w:bookmarkEnd w:id="4"/>
    <w:p w:rsidR="00000000" w:rsidDel="00000000" w:rsidP="00000000" w:rsidRDefault="00000000" w:rsidRPr="00000000" w14:paraId="0000001A">
      <w:pPr>
        <w:pStyle w:val="Heading2"/>
        <w:rPr/>
      </w:pPr>
      <w:r w:rsidDel="00000000" w:rsidR="00000000" w:rsidRPr="00000000">
        <w:rPr>
          <w:rtl w:val="0"/>
        </w:rPr>
        <w:t xml:space="preserve">4. Délais de livraison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Après expédition, les délais de transport sont généralement compris entre 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et 15 jours ouvrés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Ces délais sont donnés à titre indicatif.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Ils peuvent varier selon 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transporteur choisi 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destination 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conditions météorologiques 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périodes de forte affluence.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jwkbap2ydog5" w:id="5"/>
    <w:bookmarkEnd w:id="5"/>
    <w:p w:rsidR="00000000" w:rsidDel="00000000" w:rsidP="00000000" w:rsidRDefault="00000000" w:rsidRPr="00000000" w14:paraId="00000024">
      <w:pPr>
        <w:pStyle w:val="Heading2"/>
        <w:rPr/>
      </w:pPr>
      <w:r w:rsidDel="00000000" w:rsidR="00000000" w:rsidRPr="00000000">
        <w:rPr>
          <w:rtl w:val="0"/>
        </w:rPr>
        <w:t xml:space="preserve">5. Transporteurs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commandes peuvent être expédiées par 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Poste 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Colissimo 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Mondial Relay 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Vinted Go.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transporteur est sélectionné lors de la commande, selon les options disponibles.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52mj011amg17" w:id="6"/>
    <w:bookmarkEnd w:id="6"/>
    <w:p w:rsidR="00000000" w:rsidDel="00000000" w:rsidP="00000000" w:rsidRDefault="00000000" w:rsidRPr="00000000" w14:paraId="0000002C">
      <w:pPr>
        <w:pStyle w:val="Heading2"/>
        <w:rPr/>
      </w:pPr>
      <w:r w:rsidDel="00000000" w:rsidR="00000000" w:rsidRPr="00000000">
        <w:rPr>
          <w:rtl w:val="0"/>
        </w:rPr>
        <w:t xml:space="preserve">6. Frais de livraison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frais de livraison sont calculés avant la validation de la commande.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Ils dépendent notamment 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 poids du colis 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ses dimensions 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 mode de livraison choisi 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la destination.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montant est indiqué au client avant le paiement.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5gjki6wknutt" w:id="7"/>
    <w:bookmarkEnd w:id="7"/>
    <w:p w:rsidR="00000000" w:rsidDel="00000000" w:rsidP="00000000" w:rsidRDefault="00000000" w:rsidRPr="00000000" w14:paraId="00000035">
      <w:pPr>
        <w:pStyle w:val="Heading2"/>
        <w:rPr/>
      </w:pPr>
      <w:r w:rsidDel="00000000" w:rsidR="00000000" w:rsidRPr="00000000">
        <w:rPr>
          <w:rtl w:val="0"/>
        </w:rPr>
        <w:t xml:space="preserve">7. Suivi de commande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Lorsqu’un numéro de suivi est fourni par le transporteur, celui-ci est communiqué au client afin de lui permettre de suivre l’acheminement de son colis.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j2nbfgxfy8ku" w:id="8"/>
    <w:bookmarkEnd w:id="8"/>
    <w:p w:rsidR="00000000" w:rsidDel="00000000" w:rsidP="00000000" w:rsidRDefault="00000000" w:rsidRPr="00000000" w14:paraId="00000038">
      <w:pPr>
        <w:pStyle w:val="Heading2"/>
        <w:rPr/>
      </w:pPr>
      <w:r w:rsidDel="00000000" w:rsidR="00000000" w:rsidRPr="00000000">
        <w:rPr>
          <w:rtl w:val="0"/>
        </w:rPr>
        <w:t xml:space="preserve">8. Réception du colis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la réception de la commande, le client est invité à vérifier 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l’état de l’emballage 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conformité des produits 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l’absence de dommages visibles.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Toute anomalie devra être signalée au vendeur dans les meilleurs délais, accompagnée de photographies si nécessaire.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kvdv6ty7fjk4" w:id="9"/>
    <w:bookmarkEnd w:id="9"/>
    <w:p w:rsidR="00000000" w:rsidDel="00000000" w:rsidP="00000000" w:rsidRDefault="00000000" w:rsidRPr="00000000" w14:paraId="0000003F">
      <w:pPr>
        <w:pStyle w:val="Heading2"/>
        <w:rPr/>
      </w:pPr>
      <w:r w:rsidDel="00000000" w:rsidR="00000000" w:rsidRPr="00000000">
        <w:rPr>
          <w:rtl w:val="0"/>
        </w:rPr>
        <w:t xml:space="preserve">9. Retard de livraison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cas de retard, le client peut contacter :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L’Univers d’Antoine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: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luniversdantoine@gmail.com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Téléphone :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06 23 17 56 80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vendeur fera ses meilleurs efforts pour obtenir des informations auprès du transporteur.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rf7uzjwdfr5f" w:id="10"/>
    <w:bookmarkEnd w:id="10"/>
    <w:p w:rsidR="00000000" w:rsidDel="00000000" w:rsidP="00000000" w:rsidRDefault="00000000" w:rsidRPr="00000000" w14:paraId="00000046">
      <w:pPr>
        <w:pStyle w:val="Heading2"/>
        <w:rPr/>
      </w:pPr>
      <w:r w:rsidDel="00000000" w:rsidR="00000000" w:rsidRPr="00000000">
        <w:rPr>
          <w:rtl w:val="0"/>
        </w:rPr>
        <w:t xml:space="preserve">10. Colis perdu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un colis est déclaré perdu par le transporteur, une enquête sera ouverte conformément à la procédure du transporteur concerné.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Selon les résultats de cette enquête, le vendeur pourra proposer 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nouvel envoi du produit (sous réserve de disponibilité) 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 un remboursement, lorsque cela est justifié.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tfompjc7ieu8" w:id="11"/>
    <w:bookmarkEnd w:id="11"/>
    <w:p w:rsidR="00000000" w:rsidDel="00000000" w:rsidP="00000000" w:rsidRDefault="00000000" w:rsidRPr="00000000" w14:paraId="0000004C">
      <w:pPr>
        <w:pStyle w:val="Heading2"/>
        <w:rPr/>
      </w:pPr>
      <w:r w:rsidDel="00000000" w:rsidR="00000000" w:rsidRPr="00000000">
        <w:rPr>
          <w:rtl w:val="0"/>
        </w:rPr>
        <w:t xml:space="preserve">11. Adresse de livraison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client est seul responsable des informations communiquées lors de sa commande.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cas d’erreur dans l’adresse de livraison entraînant un retour du colis, les frais de réexpédition pourront être facturés au client.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t7aqu1njr1g1" w:id="12"/>
    <w:bookmarkEnd w:id="12"/>
    <w:p w:rsidR="00000000" w:rsidDel="00000000" w:rsidP="00000000" w:rsidRDefault="00000000" w:rsidRPr="00000000" w14:paraId="00000050">
      <w:pPr>
        <w:pStyle w:val="Heading2"/>
        <w:rPr/>
      </w:pPr>
      <w:r w:rsidDel="00000000" w:rsidR="00000000" w:rsidRPr="00000000">
        <w:rPr>
          <w:rtl w:val="0"/>
        </w:rPr>
        <w:t xml:space="preserve">12. Colis non réclamé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un colis est retourné au vendeur parce qu’il n’a pas été réclamé dans les délais ou qu’une adresse erronée a été fournie, le client pourra demander une nouvelle expédition.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frais de cette nouvelle expédition seront à la charge du client, sauf erreur imputable au vendeur.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37e3x94wfa9w" w:id="13"/>
    <w:bookmarkEnd w:id="13"/>
    <w:p w:rsidR="00000000" w:rsidDel="00000000" w:rsidP="00000000" w:rsidRDefault="00000000" w:rsidRPr="00000000" w14:paraId="00000054">
      <w:pPr>
        <w:pStyle w:val="Heading2"/>
        <w:rPr/>
      </w:pPr>
      <w:r w:rsidDel="00000000" w:rsidR="00000000" w:rsidRPr="00000000">
        <w:rPr>
          <w:rtl w:val="0"/>
        </w:rPr>
        <w:t xml:space="preserve">13. Cas de force majeure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L’Univers d’Antoine ne pourra être tenu responsable des retards ou impossibilités de livraison résultant notamment :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catastrophes naturelles 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grèves 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conflits sociaux 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pandémies 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décisions administratives ;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tout autre événement indépendant de sa volonté.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vq0kbdvt1lh3" w:id="14"/>
    <w:bookmarkEnd w:id="14"/>
    <w:p w:rsidR="00000000" w:rsidDel="00000000" w:rsidP="00000000" w:rsidRDefault="00000000" w:rsidRPr="00000000" w14:paraId="0000005D">
      <w:pPr>
        <w:pStyle w:val="Heading2"/>
        <w:rPr/>
      </w:pPr>
      <w:r w:rsidDel="00000000" w:rsidR="00000000" w:rsidRPr="00000000">
        <w:rPr>
          <w:rtl w:val="0"/>
        </w:rPr>
        <w:t xml:space="preserve">14. Contact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Pour toute question concernant une livraison :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L’Univers d’Antoine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: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luniversdantoine@gmail.com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Téléphone :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06 23 17 56 80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ptos Displa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Aptos Display" w:cs="Aptos Display" w:eastAsia="Aptos Display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Aptos Display" w:cs="Aptos Display" w:eastAsia="Aptos Display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Aptos Display" w:cs="Aptos Display" w:eastAsia="Aptos Display" w:hAnsi="Aptos Display"/>
      <w:sz w:val="56"/>
      <w:szCs w:val="56"/>
    </w:rPr>
  </w:style>
  <w:style w:type="paragraph" w:styleId="Subtitle">
    <w:name w:val="Subtitle"/>
    <w:basedOn w:val="Normal"/>
    <w:next w:val="Normal"/>
    <w:pPr>
      <w:spacing w:after="80" w:line="240" w:lineRule="auto"/>
      <w:jc w:val="center"/>
    </w:pPr>
    <w:rPr>
      <w:rFonts w:ascii="Aptos Display" w:cs="Aptos Display" w:eastAsia="Aptos Display" w:hAnsi="Aptos Display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ihEniZzPu9++xkCALQS6k9DIAg==">CgMxLjAyD2lkLm5qanl4YmhuZjZtdTIPaWQucnkzcDlpaHBndnZxMg9pZC5mNGh3eXdkaTllbXEyD2lkLnJuODlkZzZjb3YzZjIPaWQuaGdzMTI3eWxlbHV0Mg9pZC5qd2tiYXAyeWRvZzUyD2lkLjUybWowMTFhbWcxNzIPaWQuNWdqa2k2d2tudXR0Mg9pZC5qMm5iZmd4Znk4a3UyD2lkLmt2ZHY2dHk3ZmprNDIPaWQucmY3dXpqd2RmcjVmMg9pZC50Zm9tcGpjN2lldTgyD2lkLnQ3YXF1MW5qcjFnMTIPaWQuMzdlM3g5NHdmYTl3Mg9pZC52cTBrYmR2dDFsaDM4AHIhMWtvaURaMlJwV0paaEhqQ2dkN3Y1a1dueFoxUTBINW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